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49" w:rsidRPr="00A673DF" w:rsidRDefault="00663C3C" w:rsidP="002A5ADC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CORPORATE AND </w:t>
      </w:r>
      <w:r w:rsidR="00A673DF">
        <w:rPr>
          <w:rFonts w:eastAsia="Times New Roman" w:cs="Times New Roman"/>
          <w:b/>
          <w:lang w:eastAsia="en-GB"/>
        </w:rPr>
        <w:t xml:space="preserve">COMMUNITY </w:t>
      </w:r>
      <w:r w:rsidR="00A673DF" w:rsidRPr="00A673DF">
        <w:rPr>
          <w:rFonts w:eastAsia="Times New Roman" w:cs="Times New Roman"/>
          <w:b/>
          <w:lang w:eastAsia="en-GB"/>
        </w:rPr>
        <w:t>FUNDRAISER</w:t>
      </w:r>
      <w:r>
        <w:rPr>
          <w:rFonts w:eastAsia="Times New Roman" w:cs="Times New Roman"/>
          <w:b/>
          <w:lang w:eastAsia="en-GB"/>
        </w:rPr>
        <w:t xml:space="preserve"> – MATERNITY COVER </w:t>
      </w:r>
    </w:p>
    <w:p w:rsidR="00350C49" w:rsidRPr="00A673DF" w:rsidRDefault="00350C49" w:rsidP="002A5AD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673DF">
        <w:rPr>
          <w:rFonts w:eastAsia="Times New Roman" w:cs="Times New Roman"/>
          <w:b/>
          <w:lang w:eastAsia="en-GB"/>
        </w:rPr>
        <w:t>Once Upon a Smile Charity</w:t>
      </w:r>
    </w:p>
    <w:p w:rsidR="00D751DF" w:rsidRPr="00741F49" w:rsidRDefault="00D751DF" w:rsidP="00D751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D751DF">
        <w:rPr>
          <w:rFonts w:eastAsia="Times New Roman" w:cs="Times New Roman"/>
          <w:lang w:eastAsia="en-GB"/>
        </w:rPr>
        <w:t xml:space="preserve">Hours: </w:t>
      </w:r>
      <w:r w:rsidR="00885A82">
        <w:rPr>
          <w:rFonts w:eastAsia="Times New Roman" w:cs="Times New Roman"/>
          <w:b/>
          <w:u w:val="single"/>
          <w:lang w:eastAsia="en-GB"/>
        </w:rPr>
        <w:t>Full Time</w:t>
      </w:r>
    </w:p>
    <w:p w:rsidR="007424AC" w:rsidRPr="00663C3C" w:rsidRDefault="00885A82" w:rsidP="002A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t>Days: Working 5 days over 7, m</w:t>
      </w:r>
      <w:r w:rsidR="007424AC">
        <w:t>ay include evening and weekend work.</w:t>
      </w:r>
    </w:p>
    <w:p w:rsidR="00663C3C" w:rsidRPr="007424AC" w:rsidRDefault="00663C3C" w:rsidP="002A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Contract: Maternity Cover </w:t>
      </w:r>
    </w:p>
    <w:p w:rsidR="00350C49" w:rsidRPr="00A673DF" w:rsidRDefault="00A673DF" w:rsidP="002A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Location:</w:t>
      </w:r>
      <w:r w:rsidR="00D751DF">
        <w:rPr>
          <w:rFonts w:eastAsia="Times New Roman" w:cs="Times New Roman"/>
          <w:lang w:eastAsia="en-GB"/>
        </w:rPr>
        <w:t xml:space="preserve"> Trafford Park, Manchester</w:t>
      </w:r>
    </w:p>
    <w:p w:rsidR="00350C49" w:rsidRPr="00A673DF" w:rsidRDefault="00350C49" w:rsidP="002A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>Job Reference:</w:t>
      </w:r>
      <w:r w:rsidR="00D751DF">
        <w:rPr>
          <w:rFonts w:eastAsia="Times New Roman" w:cs="Times New Roman"/>
          <w:lang w:eastAsia="en-GB"/>
        </w:rPr>
        <w:t xml:space="preserve"> OUAS1</w:t>
      </w:r>
    </w:p>
    <w:p w:rsidR="00350C49" w:rsidRPr="00A673DF" w:rsidRDefault="00350C49" w:rsidP="002A5AD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 w:rsidRPr="00A673DF">
        <w:rPr>
          <w:rFonts w:eastAsia="Times New Roman" w:cs="Times New Roman"/>
          <w:b/>
          <w:bCs/>
          <w:lang w:eastAsia="en-GB"/>
        </w:rPr>
        <w:t>Job Description</w:t>
      </w:r>
    </w:p>
    <w:p w:rsidR="00350C49" w:rsidRPr="00A673DF" w:rsidRDefault="00350C49" w:rsidP="002A5AD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A673DF">
        <w:rPr>
          <w:rFonts w:eastAsia="Times New Roman" w:cs="Times New Roman"/>
          <w:b/>
          <w:bCs/>
          <w:lang w:eastAsia="en-GB"/>
        </w:rPr>
        <w:t>FUNDRAISER</w:t>
      </w:r>
    </w:p>
    <w:p w:rsidR="00350C49" w:rsidRDefault="00350C49" w:rsidP="002A5ADC">
      <w:pPr>
        <w:spacing w:before="100" w:beforeAutospacing="1" w:after="100" w:afterAutospacing="1" w:line="240" w:lineRule="auto"/>
      </w:pPr>
      <w:r w:rsidRPr="00A673DF">
        <w:t xml:space="preserve">Are you looking for a new </w:t>
      </w:r>
      <w:r w:rsidR="00A92E2D" w:rsidRPr="00A673DF">
        <w:t>challenge in a fun environment where</w:t>
      </w:r>
      <w:r w:rsidR="00B61C7C">
        <w:t xml:space="preserve"> no two days are ever the same</w:t>
      </w:r>
      <w:r w:rsidR="00663C3C">
        <w:t>?</w:t>
      </w:r>
    </w:p>
    <w:p w:rsidR="00440459" w:rsidRPr="00A673DF" w:rsidRDefault="00440459" w:rsidP="002A5ADC">
      <w:pPr>
        <w:spacing w:before="100" w:beforeAutospacing="1" w:after="100" w:afterAutospacing="1" w:line="240" w:lineRule="auto"/>
      </w:pPr>
      <w:r w:rsidRPr="006E00D6">
        <w:rPr>
          <w:rFonts w:eastAsia="Times New Roman" w:cs="Times New Roman"/>
          <w:lang w:eastAsia="en-GB"/>
        </w:rPr>
        <w:t xml:space="preserve">An exciting opportunity has arisen for an experienced and </w:t>
      </w:r>
      <w:r w:rsidRPr="00A673DF">
        <w:rPr>
          <w:rFonts w:eastAsia="Times New Roman" w:cs="Times New Roman"/>
          <w:lang w:eastAsia="en-GB"/>
        </w:rPr>
        <w:t>self-motivated</w:t>
      </w:r>
      <w:r w:rsidRPr="006E00D6">
        <w:rPr>
          <w:rFonts w:eastAsia="Times New Roman" w:cs="Times New Roman"/>
          <w:lang w:eastAsia="en-GB"/>
        </w:rPr>
        <w:t xml:space="preserve"> fundraising professional t</w:t>
      </w:r>
      <w:r>
        <w:rPr>
          <w:rFonts w:eastAsia="Times New Roman" w:cs="Times New Roman"/>
          <w:lang w:eastAsia="en-GB"/>
        </w:rPr>
        <w:t>o join</w:t>
      </w:r>
      <w:r w:rsidRPr="00A673DF">
        <w:rPr>
          <w:rFonts w:eastAsia="Times New Roman" w:cs="Times New Roman"/>
          <w:lang w:eastAsia="en-GB"/>
        </w:rPr>
        <w:t xml:space="preserve"> Once Upon a Smile. </w:t>
      </w:r>
      <w:r>
        <w:t xml:space="preserve">The ideal candidate will be self-motivated, persistent, and good-humoured and will relish the opportunity of working in a fun and creative environment. Must be an outgoing individual who would enjoy being a passionate advocate for Once Upon a Smile and the impact it has on bereaved families.  </w:t>
      </w:r>
    </w:p>
    <w:p w:rsidR="00350C49" w:rsidRDefault="00350C49" w:rsidP="002A5ADC">
      <w:pPr>
        <w:spacing w:before="100" w:beforeAutospacing="1" w:after="100" w:afterAutospacing="1" w:line="240" w:lineRule="auto"/>
      </w:pPr>
      <w:r w:rsidRPr="00A673DF">
        <w:t>If you have professional community fundraising experience, are highly motivated, highly organised and a r</w:t>
      </w:r>
      <w:r w:rsidR="002A5ADC" w:rsidRPr="00A673DF">
        <w:t xml:space="preserve">eliable team player, </w:t>
      </w:r>
      <w:r w:rsidRPr="00A673DF">
        <w:t>we’d love to hear from you.</w:t>
      </w:r>
    </w:p>
    <w:p w:rsidR="00350C49" w:rsidRDefault="00350C49" w:rsidP="00E5286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>We are seeking an enthusiastic self-starter with a proven track record in professional fundraising and/or sales who can help us raise the vital income we need by:</w:t>
      </w:r>
    </w:p>
    <w:p w:rsidR="00E52867" w:rsidRPr="00E52867" w:rsidRDefault="00E52867" w:rsidP="00E5286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Developing</w:t>
      </w:r>
      <w:r w:rsidR="00D92D88">
        <w:rPr>
          <w:rFonts w:eastAsia="Times New Roman" w:cs="Arial"/>
          <w:lang w:eastAsia="en-GB"/>
        </w:rPr>
        <w:t xml:space="preserve"> </w:t>
      </w:r>
      <w:r w:rsidRPr="00E52867">
        <w:rPr>
          <w:rFonts w:eastAsia="Times New Roman" w:cs="Arial"/>
          <w:lang w:eastAsia="en-GB"/>
        </w:rPr>
        <w:t xml:space="preserve">an annual voluntary income fundraising </w:t>
      </w:r>
      <w:r>
        <w:rPr>
          <w:rFonts w:eastAsia="Times New Roman" w:cs="Arial"/>
          <w:lang w:eastAsia="en-GB"/>
        </w:rPr>
        <w:t>plan</w:t>
      </w:r>
    </w:p>
    <w:p w:rsidR="00E52867" w:rsidRDefault="00350C49" w:rsidP="00E528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>Generating new business through recruiting, managing a</w:t>
      </w:r>
      <w:r w:rsidR="00A673DF" w:rsidRPr="00A673DF">
        <w:rPr>
          <w:rFonts w:eastAsia="Times New Roman" w:cs="Times New Roman"/>
          <w:lang w:eastAsia="en-GB"/>
        </w:rPr>
        <w:t>nd developing new community and corporate supporters</w:t>
      </w:r>
    </w:p>
    <w:p w:rsidR="00440459" w:rsidRPr="00440459" w:rsidRDefault="00440459" w:rsidP="004404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</w:pPr>
      <w:r>
        <w:t>Managing a portfolio of existing relationships with local schools and businesses as well as identify</w:t>
      </w:r>
      <w:r w:rsidR="00B61C7C">
        <w:t>ing</w:t>
      </w:r>
      <w:r>
        <w:t xml:space="preserve"> and cultivat</w:t>
      </w:r>
      <w:r w:rsidR="00B61C7C">
        <w:t>ing</w:t>
      </w:r>
      <w:r>
        <w:t xml:space="preserve"> new relationships with potential prospects </w:t>
      </w:r>
    </w:p>
    <w:p w:rsidR="00E52867" w:rsidRPr="00E52867" w:rsidRDefault="00D92D88" w:rsidP="00E528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t>Developing</w:t>
      </w:r>
      <w:r w:rsidR="00E52867">
        <w:t xml:space="preserve"> and support</w:t>
      </w:r>
      <w:r>
        <w:t>ing</w:t>
      </w:r>
      <w:r w:rsidR="00E52867">
        <w:t xml:space="preserve"> volunteer fundraisers</w:t>
      </w:r>
    </w:p>
    <w:p w:rsidR="00350C49" w:rsidRDefault="00350C49" w:rsidP="00A673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 xml:space="preserve">Motivating and influencing supporters, ensuring their </w:t>
      </w:r>
      <w:proofErr w:type="gramStart"/>
      <w:r w:rsidRPr="00A673DF">
        <w:rPr>
          <w:rFonts w:eastAsia="Times New Roman" w:cs="Times New Roman"/>
          <w:lang w:eastAsia="en-GB"/>
        </w:rPr>
        <w:t>long term</w:t>
      </w:r>
      <w:proofErr w:type="gramEnd"/>
      <w:r w:rsidRPr="00A673DF">
        <w:rPr>
          <w:rFonts w:eastAsia="Times New Roman" w:cs="Times New Roman"/>
          <w:lang w:eastAsia="en-GB"/>
        </w:rPr>
        <w:t xml:space="preserve"> support for the Charity</w:t>
      </w:r>
    </w:p>
    <w:p w:rsidR="00392302" w:rsidRPr="00A673DF" w:rsidRDefault="00392302" w:rsidP="00A673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Event management </w:t>
      </w:r>
      <w:bookmarkStart w:id="0" w:name="_GoBack"/>
      <w:bookmarkEnd w:id="0"/>
    </w:p>
    <w:p w:rsidR="00D92D88" w:rsidRPr="00D92D88" w:rsidRDefault="00350C49" w:rsidP="00D92D8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>Maximising attendance at Once Upon a Smile events, challenges and activities</w:t>
      </w:r>
    </w:p>
    <w:p w:rsidR="00350C49" w:rsidRPr="00E52867" w:rsidRDefault="00350C49" w:rsidP="00E5286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E52867">
        <w:rPr>
          <w:rFonts w:eastAsia="Times New Roman" w:cs="Times New Roman"/>
          <w:lang w:eastAsia="en-GB"/>
        </w:rPr>
        <w:t>To join us in this demanding and rewarding role you’ll need to demonstrate that you can:</w:t>
      </w:r>
    </w:p>
    <w:p w:rsidR="00350C49" w:rsidRPr="00A673DF" w:rsidRDefault="00350C49" w:rsidP="00A673D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>Communicate and build relationships with a diverse range of people face to face and by telephone</w:t>
      </w:r>
    </w:p>
    <w:p w:rsidR="00350C49" w:rsidRDefault="00350C49" w:rsidP="00183F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673DF">
        <w:rPr>
          <w:rFonts w:eastAsia="Times New Roman" w:cs="Times New Roman"/>
          <w:lang w:eastAsia="en-GB"/>
        </w:rPr>
        <w:t>Effectively manage budgets and multi-task to meet tight deadlines</w:t>
      </w:r>
    </w:p>
    <w:p w:rsidR="00885A82" w:rsidRDefault="00885A82" w:rsidP="00183F7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Effectively manage an array of incoming events as well as proactively arranging events</w:t>
      </w:r>
    </w:p>
    <w:p w:rsidR="00D751DF" w:rsidRPr="00D751DF" w:rsidRDefault="00D751DF" w:rsidP="00D751DF">
      <w:pPr>
        <w:pStyle w:val="Heading6"/>
        <w:spacing w:before="0" w:after="0"/>
        <w:rPr>
          <w:rFonts w:asciiTheme="minorHAnsi" w:hAnsiTheme="minorHAnsi" w:cs="Arial"/>
        </w:rPr>
      </w:pPr>
      <w:r w:rsidRPr="00D751DF">
        <w:rPr>
          <w:rFonts w:asciiTheme="minorHAnsi" w:hAnsiTheme="minorHAnsi" w:cs="Arial"/>
        </w:rPr>
        <w:t xml:space="preserve"> Personal Attributes</w:t>
      </w:r>
    </w:p>
    <w:p w:rsidR="00D751DF" w:rsidRPr="00D751DF" w:rsidRDefault="00D751DF" w:rsidP="00D751D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Arial"/>
        </w:rPr>
      </w:pPr>
      <w:r w:rsidRPr="00D751DF">
        <w:rPr>
          <w:rFonts w:cs="Arial"/>
        </w:rPr>
        <w:t xml:space="preserve">An understanding of the issues that affect </w:t>
      </w:r>
      <w:r>
        <w:rPr>
          <w:rFonts w:cs="Arial"/>
        </w:rPr>
        <w:t xml:space="preserve">bereaved families. </w:t>
      </w:r>
    </w:p>
    <w:p w:rsidR="00D751DF" w:rsidRPr="00885A82" w:rsidRDefault="00D751DF" w:rsidP="00D751D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="Arial"/>
          <w:u w:val="single"/>
        </w:rPr>
      </w:pPr>
      <w:r w:rsidRPr="00D751DF">
        <w:rPr>
          <w:rFonts w:cs="Arial"/>
        </w:rPr>
        <w:t>A car owner with a full driving licence.</w:t>
      </w:r>
    </w:p>
    <w:p w:rsidR="00885A82" w:rsidRDefault="00885A82" w:rsidP="00885A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85A82" w:rsidRPr="00D751DF" w:rsidRDefault="00885A82" w:rsidP="00885A8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</w:p>
    <w:p w:rsidR="00A92E2D" w:rsidRPr="00A92E2D" w:rsidRDefault="00A92E2D" w:rsidP="002A5AD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6410"/>
        <w:gridCol w:w="1241"/>
        <w:gridCol w:w="1365"/>
      </w:tblGrid>
      <w:tr w:rsidR="00C05871" w:rsidRPr="00684CAE" w:rsidTr="00885A82">
        <w:tc>
          <w:tcPr>
            <w:tcW w:w="6516" w:type="dxa"/>
            <w:shd w:val="clear" w:color="auto" w:fill="FFC000"/>
          </w:tcPr>
          <w:p w:rsidR="00684CAE" w:rsidRDefault="00684CAE" w:rsidP="00C0587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:rsidR="00000F8E" w:rsidRPr="00684CAE" w:rsidRDefault="00C05871" w:rsidP="00C0587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 xml:space="preserve">Knowledge, Skills &amp; Experience Required </w:t>
            </w:r>
          </w:p>
        </w:tc>
        <w:tc>
          <w:tcPr>
            <w:tcW w:w="1134" w:type="dxa"/>
            <w:shd w:val="clear" w:color="auto" w:fill="FFC000"/>
          </w:tcPr>
          <w:p w:rsidR="00684CAE" w:rsidRDefault="00684CAE" w:rsidP="00C0587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:rsidR="00C05871" w:rsidRPr="00684CAE" w:rsidRDefault="00C05871" w:rsidP="00C0587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 xml:space="preserve">Essential </w:t>
            </w:r>
          </w:p>
        </w:tc>
        <w:tc>
          <w:tcPr>
            <w:tcW w:w="1366" w:type="dxa"/>
            <w:shd w:val="clear" w:color="auto" w:fill="FFC000"/>
          </w:tcPr>
          <w:p w:rsidR="00684CAE" w:rsidRDefault="00684CAE" w:rsidP="00C0587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:rsidR="00C05871" w:rsidRPr="00684CAE" w:rsidRDefault="00C05871" w:rsidP="00C05871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 xml:space="preserve">Desirable </w:t>
            </w:r>
          </w:p>
        </w:tc>
      </w:tr>
      <w:tr w:rsidR="00C05871" w:rsidRPr="00684CAE" w:rsidTr="00000F8E">
        <w:tc>
          <w:tcPr>
            <w:tcW w:w="6516" w:type="dxa"/>
          </w:tcPr>
          <w:p w:rsidR="00000F8E" w:rsidRPr="00684CAE" w:rsidRDefault="00C05871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 xml:space="preserve">A minimum of 3 </w:t>
            </w:r>
            <w:r w:rsidR="00885A82" w:rsidRPr="00684CAE">
              <w:rPr>
                <w:rFonts w:eastAsia="Times New Roman" w:cs="Times New Roman"/>
                <w:bCs/>
                <w:lang w:eastAsia="en-GB"/>
              </w:rPr>
              <w:t>years’</w:t>
            </w:r>
            <w:r w:rsidRPr="00684CAE">
              <w:rPr>
                <w:rFonts w:eastAsia="Times New Roman" w:cs="Times New Roman"/>
                <w:bCs/>
                <w:lang w:eastAsia="en-GB"/>
              </w:rPr>
              <w:t xml:space="preserve"> experience with a proven track record of meeting income targets</w:t>
            </w:r>
          </w:p>
        </w:tc>
        <w:tc>
          <w:tcPr>
            <w:tcW w:w="1134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66" w:type="dxa"/>
          </w:tcPr>
          <w:p w:rsidR="00C05871" w:rsidRPr="00684CAE" w:rsidRDefault="00885A82" w:rsidP="00684CAE">
            <w:pPr>
              <w:spacing w:before="240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</w:t>
            </w:r>
          </w:p>
        </w:tc>
      </w:tr>
      <w:tr w:rsidR="00C05871" w:rsidRPr="00684CAE" w:rsidTr="00000F8E">
        <w:tc>
          <w:tcPr>
            <w:tcW w:w="6516" w:type="dxa"/>
          </w:tcPr>
          <w:p w:rsidR="00684CAE" w:rsidRPr="00684CAE" w:rsidRDefault="00C05871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 xml:space="preserve">Strong organisation administrative/prioritising </w:t>
            </w:r>
            <w:r w:rsidR="00684CAE">
              <w:rPr>
                <w:rFonts w:eastAsia="Times New Roman" w:cs="Times New Roman"/>
                <w:bCs/>
                <w:lang w:eastAsia="en-GB"/>
              </w:rPr>
              <w:t>skills</w:t>
            </w:r>
          </w:p>
        </w:tc>
        <w:tc>
          <w:tcPr>
            <w:tcW w:w="1134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05871" w:rsidRPr="00684CAE" w:rsidTr="00000F8E">
        <w:tc>
          <w:tcPr>
            <w:tcW w:w="651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Strong communication skills both</w:t>
            </w:r>
            <w:r w:rsidR="00684CAE">
              <w:rPr>
                <w:rFonts w:eastAsia="Times New Roman" w:cs="Times New Roman"/>
                <w:bCs/>
                <w:lang w:eastAsia="en-GB"/>
              </w:rPr>
              <w:t xml:space="preserve"> written and</w:t>
            </w:r>
            <w:r w:rsidRPr="00684CAE">
              <w:rPr>
                <w:rFonts w:eastAsia="Times New Roman" w:cs="Times New Roman"/>
                <w:bCs/>
                <w:lang w:eastAsia="en-GB"/>
              </w:rPr>
              <w:t xml:space="preserve"> verbal with an ability to produce a concise and persuasive pitch</w:t>
            </w:r>
          </w:p>
        </w:tc>
        <w:tc>
          <w:tcPr>
            <w:tcW w:w="1134" w:type="dxa"/>
          </w:tcPr>
          <w:p w:rsidR="00C05871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05871" w:rsidRPr="00684CAE" w:rsidTr="00000F8E">
        <w:tc>
          <w:tcPr>
            <w:tcW w:w="651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Deliver motivational presentations</w:t>
            </w:r>
          </w:p>
        </w:tc>
        <w:tc>
          <w:tcPr>
            <w:tcW w:w="1134" w:type="dxa"/>
          </w:tcPr>
          <w:p w:rsidR="00C05871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05871" w:rsidRPr="00684CAE" w:rsidTr="00000F8E">
        <w:tc>
          <w:tcPr>
            <w:tcW w:w="651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Able to work with and motivate volunteers</w:t>
            </w:r>
          </w:p>
        </w:tc>
        <w:tc>
          <w:tcPr>
            <w:tcW w:w="1134" w:type="dxa"/>
          </w:tcPr>
          <w:p w:rsidR="00C05871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05871" w:rsidRPr="00684CAE" w:rsidTr="00000F8E">
        <w:tc>
          <w:tcPr>
            <w:tcW w:w="651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Prepared to work irregular hours, including evenings and weekends</w:t>
            </w:r>
          </w:p>
        </w:tc>
        <w:tc>
          <w:tcPr>
            <w:tcW w:w="1134" w:type="dxa"/>
          </w:tcPr>
          <w:p w:rsidR="00C05871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05871" w:rsidRPr="00684CAE" w:rsidTr="00000F8E">
        <w:tc>
          <w:tcPr>
            <w:tcW w:w="651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Ability to promote fundraising initiatives to local media</w:t>
            </w:r>
          </w:p>
        </w:tc>
        <w:tc>
          <w:tcPr>
            <w:tcW w:w="1134" w:type="dxa"/>
          </w:tcPr>
          <w:p w:rsidR="00C05871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05871" w:rsidRPr="00684CAE" w:rsidRDefault="00C05871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000F8E" w:rsidRPr="00684CAE" w:rsidTr="00000F8E">
        <w:tc>
          <w:tcPr>
            <w:tcW w:w="651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IT literate – outlook, Microsoft, internet &amp; database</w:t>
            </w:r>
          </w:p>
        </w:tc>
        <w:tc>
          <w:tcPr>
            <w:tcW w:w="1134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000F8E" w:rsidRPr="00684CAE" w:rsidTr="00000F8E">
        <w:tc>
          <w:tcPr>
            <w:tcW w:w="6516" w:type="dxa"/>
          </w:tcPr>
          <w:p w:rsidR="00684CA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Ability to work in a team environment</w:t>
            </w:r>
          </w:p>
        </w:tc>
        <w:tc>
          <w:tcPr>
            <w:tcW w:w="1134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C81EB8" w:rsidRPr="00684CAE" w:rsidTr="00000F8E">
        <w:tc>
          <w:tcPr>
            <w:tcW w:w="6516" w:type="dxa"/>
          </w:tcPr>
          <w:p w:rsidR="00C81EB8" w:rsidRPr="00684CAE" w:rsidRDefault="00C81EB8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Ability to use own initiative ad make decisions</w:t>
            </w:r>
          </w:p>
        </w:tc>
        <w:tc>
          <w:tcPr>
            <w:tcW w:w="1134" w:type="dxa"/>
          </w:tcPr>
          <w:p w:rsidR="00C81EB8" w:rsidRPr="00684CAE" w:rsidRDefault="00C81EB8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C81EB8" w:rsidRPr="00684CAE" w:rsidRDefault="00C81EB8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000F8E" w:rsidRPr="00684CAE" w:rsidTr="00000F8E">
        <w:tc>
          <w:tcPr>
            <w:tcW w:w="6516" w:type="dxa"/>
          </w:tcPr>
          <w:p w:rsidR="00684CAE" w:rsidRPr="00684CAE" w:rsidRDefault="00000F8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Clean driving licence and ability to meet travelling requirements</w:t>
            </w:r>
          </w:p>
        </w:tc>
        <w:tc>
          <w:tcPr>
            <w:tcW w:w="1134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000F8E" w:rsidRPr="00684CAE" w:rsidTr="00000F8E">
        <w:tc>
          <w:tcPr>
            <w:tcW w:w="6516" w:type="dxa"/>
          </w:tcPr>
          <w:p w:rsidR="00684CAE" w:rsidRPr="00684CAE" w:rsidRDefault="00000F8E" w:rsidP="00C81EB8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 xml:space="preserve">Strong customer service and relationship management skills </w:t>
            </w:r>
          </w:p>
        </w:tc>
        <w:tc>
          <w:tcPr>
            <w:tcW w:w="1134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000F8E" w:rsidRPr="00684CAE" w:rsidTr="00000F8E">
        <w:tc>
          <w:tcPr>
            <w:tcW w:w="6516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Strong numeracy skills</w:t>
            </w:r>
          </w:p>
        </w:tc>
        <w:tc>
          <w:tcPr>
            <w:tcW w:w="1134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 w:rsidRPr="00684CAE"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000F8E" w:rsidRPr="00684CAE" w:rsidRDefault="00000F8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684CAE" w:rsidRPr="00684CAE" w:rsidTr="00000F8E">
        <w:tc>
          <w:tcPr>
            <w:tcW w:w="6516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S</w:t>
            </w:r>
            <w:r>
              <w:rPr>
                <w:rFonts w:eastAsia="Times New Roman" w:cs="Times New Roman"/>
                <w:bCs/>
                <w:lang w:eastAsia="en-GB"/>
              </w:rPr>
              <w:t>trong project management skills</w:t>
            </w:r>
          </w:p>
        </w:tc>
        <w:tc>
          <w:tcPr>
            <w:tcW w:w="1134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E</w:t>
            </w:r>
          </w:p>
        </w:tc>
        <w:tc>
          <w:tcPr>
            <w:tcW w:w="1366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</w:tr>
      <w:tr w:rsidR="00684CAE" w:rsidRPr="00684CAE" w:rsidTr="00000F8E">
        <w:tc>
          <w:tcPr>
            <w:tcW w:w="6516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 w:rsidRPr="00684CAE">
              <w:rPr>
                <w:rFonts w:eastAsia="Times New Roman" w:cs="Times New Roman"/>
                <w:bCs/>
                <w:lang w:eastAsia="en-GB"/>
              </w:rPr>
              <w:t>Membership o</w:t>
            </w:r>
            <w:r>
              <w:rPr>
                <w:rFonts w:eastAsia="Times New Roman" w:cs="Times New Roman"/>
                <w:bCs/>
                <w:lang w:eastAsia="en-GB"/>
              </w:rPr>
              <w:t xml:space="preserve">f the institute of fundraising </w:t>
            </w:r>
          </w:p>
        </w:tc>
        <w:tc>
          <w:tcPr>
            <w:tcW w:w="1134" w:type="dxa"/>
          </w:tcPr>
          <w:p w:rsid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66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</w:t>
            </w:r>
          </w:p>
        </w:tc>
      </w:tr>
      <w:tr w:rsidR="00684CAE" w:rsidRPr="00684CAE" w:rsidTr="00000F8E">
        <w:tc>
          <w:tcPr>
            <w:tcW w:w="6516" w:type="dxa"/>
          </w:tcPr>
          <w:p w:rsidR="00684CAE" w:rsidRPr="00684CAE" w:rsidRDefault="00684CAE" w:rsidP="00684CAE">
            <w:pPr>
              <w:spacing w:before="240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>Educated to degree level</w:t>
            </w:r>
          </w:p>
        </w:tc>
        <w:tc>
          <w:tcPr>
            <w:tcW w:w="1134" w:type="dxa"/>
          </w:tcPr>
          <w:p w:rsid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66" w:type="dxa"/>
          </w:tcPr>
          <w:p w:rsidR="00684CAE" w:rsidRDefault="00684CAE" w:rsidP="00684CAE">
            <w:pPr>
              <w:spacing w:before="240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D</w:t>
            </w:r>
          </w:p>
        </w:tc>
      </w:tr>
    </w:tbl>
    <w:p w:rsidR="00C05871" w:rsidRDefault="00C05871" w:rsidP="002A5AD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</w:p>
    <w:p w:rsidR="00350C49" w:rsidRPr="00A92E2D" w:rsidRDefault="00350C49" w:rsidP="002A5AD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2E2D">
        <w:rPr>
          <w:rFonts w:eastAsia="Times New Roman" w:cs="Times New Roman"/>
          <w:lang w:eastAsia="en-GB"/>
        </w:rPr>
        <w:t>If you would like to apply for this post; please download an Application Form from our website by clicking on the apply button.</w:t>
      </w:r>
    </w:p>
    <w:p w:rsidR="00350C49" w:rsidRPr="00A92E2D" w:rsidRDefault="00350C49" w:rsidP="002A5AD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A92E2D">
        <w:rPr>
          <w:rFonts w:eastAsia="Times New Roman" w:cs="Times New Roman"/>
          <w:lang w:eastAsia="en-GB"/>
        </w:rPr>
        <w:t>The successful applicant will be subject to an enhanced disclosure from the Disclosure &amp; Barring Service (paid for by Once Upon a Smile)</w:t>
      </w:r>
    </w:p>
    <w:sectPr w:rsidR="00350C49" w:rsidRPr="00A92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6420A4"/>
    <w:lvl w:ilvl="0">
      <w:numFmt w:val="decimal"/>
      <w:lvlText w:val="*"/>
      <w:lvlJc w:val="left"/>
    </w:lvl>
  </w:abstractNum>
  <w:abstractNum w:abstractNumId="1" w15:restartNumberingAfterBreak="0">
    <w:nsid w:val="06C90057"/>
    <w:multiLevelType w:val="hybridMultilevel"/>
    <w:tmpl w:val="8278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854"/>
    <w:multiLevelType w:val="hybridMultilevel"/>
    <w:tmpl w:val="1732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452"/>
    <w:multiLevelType w:val="hybridMultilevel"/>
    <w:tmpl w:val="7E1E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3F28"/>
    <w:multiLevelType w:val="multilevel"/>
    <w:tmpl w:val="35D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C7026"/>
    <w:multiLevelType w:val="hybridMultilevel"/>
    <w:tmpl w:val="2ED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8775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767C2"/>
    <w:multiLevelType w:val="multilevel"/>
    <w:tmpl w:val="6F44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00247"/>
    <w:multiLevelType w:val="multilevel"/>
    <w:tmpl w:val="0BA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A3EA5"/>
    <w:multiLevelType w:val="hybridMultilevel"/>
    <w:tmpl w:val="E7F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2817"/>
    <w:multiLevelType w:val="hybridMultilevel"/>
    <w:tmpl w:val="7974D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49"/>
    <w:rsid w:val="00000F8E"/>
    <w:rsid w:val="001740A7"/>
    <w:rsid w:val="00183F78"/>
    <w:rsid w:val="002A5ADC"/>
    <w:rsid w:val="00350C49"/>
    <w:rsid w:val="00392302"/>
    <w:rsid w:val="003B2164"/>
    <w:rsid w:val="00440459"/>
    <w:rsid w:val="005A5A2C"/>
    <w:rsid w:val="00663C3C"/>
    <w:rsid w:val="00684CAE"/>
    <w:rsid w:val="00741F49"/>
    <w:rsid w:val="007424AC"/>
    <w:rsid w:val="007A406E"/>
    <w:rsid w:val="00885A82"/>
    <w:rsid w:val="0094493E"/>
    <w:rsid w:val="009F0FD2"/>
    <w:rsid w:val="00A673DF"/>
    <w:rsid w:val="00A92E2D"/>
    <w:rsid w:val="00B61C7C"/>
    <w:rsid w:val="00C05871"/>
    <w:rsid w:val="00C20FBE"/>
    <w:rsid w:val="00C81EB8"/>
    <w:rsid w:val="00C9120A"/>
    <w:rsid w:val="00D751DF"/>
    <w:rsid w:val="00D92D88"/>
    <w:rsid w:val="00E52867"/>
    <w:rsid w:val="00EB4CDF"/>
    <w:rsid w:val="00F16FD3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892E"/>
  <w15:chartTrackingRefBased/>
  <w15:docId w15:val="{EA5F58C5-A657-419D-9F20-B3F4766E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751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2E2D"/>
    <w:rPr>
      <w:b/>
      <w:bCs/>
    </w:rPr>
  </w:style>
  <w:style w:type="paragraph" w:styleId="ListParagraph">
    <w:name w:val="List Paragraph"/>
    <w:basedOn w:val="Normal"/>
    <w:uiPriority w:val="34"/>
    <w:qFormat/>
    <w:rsid w:val="00C9120A"/>
    <w:pPr>
      <w:ind w:left="720"/>
      <w:contextualSpacing/>
    </w:pPr>
  </w:style>
  <w:style w:type="table" w:styleId="TableGrid">
    <w:name w:val="Table Grid"/>
    <w:basedOn w:val="TableNormal"/>
    <w:uiPriority w:val="39"/>
    <w:rsid w:val="00C0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751DF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Willison</dc:creator>
  <cp:keywords/>
  <dc:description/>
  <cp:lastModifiedBy>Daniel Jillings</cp:lastModifiedBy>
  <cp:revision>7</cp:revision>
  <cp:lastPrinted>2017-12-05T13:02:00Z</cp:lastPrinted>
  <dcterms:created xsi:type="dcterms:W3CDTF">2016-09-20T10:52:00Z</dcterms:created>
  <dcterms:modified xsi:type="dcterms:W3CDTF">2017-12-05T14:57:00Z</dcterms:modified>
</cp:coreProperties>
</file>